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73A" w:rsidRDefault="007E673A" w:rsidP="007E673A">
      <w:pPr>
        <w:rPr>
          <w:lang w:val="en-US"/>
        </w:rPr>
      </w:pPr>
    </w:p>
    <w:p w:rsidR="00575E69" w:rsidRPr="00F0550B" w:rsidRDefault="00575E69" w:rsidP="00575E69">
      <w:pPr>
        <w:ind w:left="360"/>
        <w:rPr>
          <w:rFonts w:ascii="Arial" w:hAnsi="Arial" w:cs="Arial"/>
          <w:b/>
          <w:sz w:val="24"/>
          <w:szCs w:val="24"/>
          <w:lang w:val="en-US"/>
        </w:rPr>
      </w:pPr>
      <w:r w:rsidRPr="00F0550B">
        <w:rPr>
          <w:rFonts w:ascii="Arial" w:hAnsi="Arial" w:cs="Arial"/>
          <w:b/>
          <w:sz w:val="24"/>
          <w:szCs w:val="24"/>
          <w:lang w:val="en-US"/>
        </w:rPr>
        <w:t>Tech Talk</w:t>
      </w:r>
      <w:r w:rsidRPr="00F0550B">
        <w:rPr>
          <w:rFonts w:ascii="Arial" w:hAnsi="Arial" w:cs="Arial"/>
          <w:b/>
          <w:sz w:val="24"/>
          <w:szCs w:val="24"/>
          <w:lang w:val="en-US"/>
        </w:rPr>
        <w:br/>
      </w:r>
    </w:p>
    <w:p w:rsidR="00575E69" w:rsidRPr="00F0550B" w:rsidRDefault="00575E69" w:rsidP="00575E69">
      <w:pPr>
        <w:pStyle w:val="Listenabsatz"/>
        <w:numPr>
          <w:ilvl w:val="0"/>
          <w:numId w:val="3"/>
        </w:numPr>
        <w:rPr>
          <w:rFonts w:ascii="Arial" w:hAnsi="Arial" w:cs="Arial"/>
          <w:sz w:val="24"/>
          <w:szCs w:val="24"/>
          <w:lang w:val="en-US"/>
        </w:rPr>
      </w:pPr>
      <w:proofErr w:type="spellStart"/>
      <w:r w:rsidRPr="00F0550B">
        <w:rPr>
          <w:rFonts w:ascii="Arial" w:hAnsi="Arial" w:cs="Arial"/>
          <w:b/>
          <w:sz w:val="24"/>
          <w:szCs w:val="24"/>
          <w:lang w:val="en-US"/>
        </w:rPr>
        <w:t>Telfpedia</w:t>
      </w:r>
      <w:proofErr w:type="spellEnd"/>
      <w:r w:rsidRPr="00F0550B">
        <w:rPr>
          <w:rFonts w:ascii="Arial" w:hAnsi="Arial" w:cs="Arial"/>
          <w:b/>
          <w:sz w:val="24"/>
          <w:szCs w:val="24"/>
          <w:lang w:val="en-US"/>
        </w:rPr>
        <w:t>: Like Wikipedia but for teaching</w:t>
      </w:r>
      <w:r w:rsidRPr="00F0550B">
        <w:rPr>
          <w:rFonts w:ascii="Arial" w:hAnsi="Arial" w:cs="Arial"/>
          <w:sz w:val="24"/>
          <w:szCs w:val="24"/>
          <w:lang w:val="en-US"/>
        </w:rPr>
        <w:br/>
      </w:r>
      <w:proofErr w:type="spellStart"/>
      <w:r w:rsidRPr="00F0550B">
        <w:rPr>
          <w:rFonts w:ascii="Arial" w:hAnsi="Arial" w:cs="Arial"/>
          <w:sz w:val="24"/>
          <w:szCs w:val="24"/>
          <w:lang w:val="en-US"/>
        </w:rPr>
        <w:t>Teflpedia</w:t>
      </w:r>
      <w:proofErr w:type="spellEnd"/>
      <w:r w:rsidRPr="00F0550B">
        <w:rPr>
          <w:rFonts w:ascii="Arial" w:hAnsi="Arial" w:cs="Arial"/>
          <w:sz w:val="24"/>
          <w:szCs w:val="24"/>
          <w:lang w:val="en-US"/>
        </w:rPr>
        <w:t xml:space="preserve"> </w:t>
      </w:r>
      <w:r w:rsidRPr="00F0550B">
        <w:rPr>
          <w:rFonts w:ascii="Arial" w:hAnsi="Arial" w:cs="Arial"/>
          <w:i/>
          <w:sz w:val="24"/>
          <w:szCs w:val="24"/>
          <w:lang w:val="en-US"/>
        </w:rPr>
        <w:t>at https:teflpedia.com</w:t>
      </w:r>
      <w:r w:rsidRPr="00F0550B">
        <w:rPr>
          <w:rFonts w:ascii="Arial" w:hAnsi="Arial" w:cs="Arial"/>
          <w:sz w:val="24"/>
          <w:szCs w:val="24"/>
          <w:lang w:val="en-US"/>
        </w:rPr>
        <w:t xml:space="preserve"> is a “user-generated resource for English teachers from around the world”. The site covers all aspects of language teaching. But the best part is the list of conversation questions at </w:t>
      </w:r>
      <w:hyperlink r:id="rId5" w:history="1">
        <w:r w:rsidRPr="00F0550B">
          <w:rPr>
            <w:rStyle w:val="Hyperlink"/>
            <w:rFonts w:ascii="Arial" w:hAnsi="Arial" w:cs="Arial"/>
            <w:sz w:val="24"/>
            <w:szCs w:val="24"/>
            <w:lang w:val="en-US"/>
          </w:rPr>
          <w:t>https://teflpedia.com/category:conversation_questions</w:t>
        </w:r>
      </w:hyperlink>
      <w:r w:rsidRPr="00F0550B">
        <w:rPr>
          <w:rFonts w:ascii="Arial" w:hAnsi="Arial" w:cs="Arial"/>
          <w:sz w:val="24"/>
          <w:szCs w:val="24"/>
          <w:lang w:val="en-US"/>
        </w:rPr>
        <w:t>. The questions cover over 170 topics and are particularly useful for intermediate and advanced (B2 plus) conversation classes.</w:t>
      </w:r>
      <w:r w:rsidRPr="00F0550B">
        <w:rPr>
          <w:rFonts w:ascii="Arial" w:hAnsi="Arial" w:cs="Arial"/>
          <w:sz w:val="24"/>
          <w:szCs w:val="24"/>
          <w:lang w:val="en-US"/>
        </w:rPr>
        <w:br/>
      </w:r>
    </w:p>
    <w:p w:rsidR="00575E69" w:rsidRPr="00F0550B" w:rsidRDefault="00575E69" w:rsidP="00575E69">
      <w:pPr>
        <w:pStyle w:val="Listenabsatz"/>
        <w:numPr>
          <w:ilvl w:val="0"/>
          <w:numId w:val="3"/>
        </w:numPr>
        <w:rPr>
          <w:rFonts w:ascii="Arial" w:hAnsi="Arial" w:cs="Arial"/>
          <w:sz w:val="24"/>
          <w:szCs w:val="24"/>
          <w:lang w:val="en-US"/>
        </w:rPr>
      </w:pPr>
      <w:r w:rsidRPr="00F0550B">
        <w:rPr>
          <w:rFonts w:ascii="Arial" w:hAnsi="Arial" w:cs="Arial"/>
          <w:b/>
          <w:sz w:val="24"/>
          <w:szCs w:val="24"/>
          <w:lang w:val="en-US"/>
        </w:rPr>
        <w:t>Create storyboards and comics</w:t>
      </w:r>
      <w:r w:rsidRPr="00F0550B">
        <w:rPr>
          <w:rFonts w:ascii="Arial" w:hAnsi="Arial" w:cs="Arial"/>
          <w:sz w:val="24"/>
          <w:szCs w:val="24"/>
          <w:lang w:val="en-US"/>
        </w:rPr>
        <w:t xml:space="preserve"> </w:t>
      </w:r>
      <w:r w:rsidRPr="00F0550B">
        <w:rPr>
          <w:rFonts w:ascii="Arial" w:hAnsi="Arial" w:cs="Arial"/>
          <w:sz w:val="24"/>
          <w:szCs w:val="24"/>
          <w:lang w:val="en-US"/>
        </w:rPr>
        <w:br/>
      </w:r>
      <w:proofErr w:type="gramStart"/>
      <w:r w:rsidRPr="00F0550B">
        <w:rPr>
          <w:rFonts w:ascii="Arial" w:hAnsi="Arial" w:cs="Arial"/>
          <w:sz w:val="24"/>
          <w:szCs w:val="24"/>
          <w:lang w:val="en-US"/>
        </w:rPr>
        <w:t>If</w:t>
      </w:r>
      <w:proofErr w:type="gramEnd"/>
      <w:r w:rsidRPr="00F0550B">
        <w:rPr>
          <w:rFonts w:ascii="Arial" w:hAnsi="Arial" w:cs="Arial"/>
          <w:sz w:val="24"/>
          <w:szCs w:val="24"/>
          <w:lang w:val="en-US"/>
        </w:rPr>
        <w:t xml:space="preserve"> you want students to discuss a particular scenario or sequence of events, you can easily create one yourself with just a few clicks.</w:t>
      </w:r>
      <w:r w:rsidR="00F97B62">
        <w:rPr>
          <w:rFonts w:ascii="Arial" w:hAnsi="Arial" w:cs="Arial"/>
          <w:sz w:val="24"/>
          <w:szCs w:val="24"/>
          <w:lang w:val="en-US"/>
        </w:rPr>
        <w:t xml:space="preserve"> There are three cells on </w:t>
      </w:r>
      <w:hyperlink r:id="rId6" w:history="1">
        <w:r w:rsidR="00F97B62" w:rsidRPr="00DB6E9E">
          <w:rPr>
            <w:rStyle w:val="Hyperlink"/>
            <w:rFonts w:ascii="Arial" w:hAnsi="Arial" w:cs="Arial"/>
            <w:sz w:val="24"/>
            <w:szCs w:val="24"/>
            <w:lang w:val="en-US"/>
          </w:rPr>
          <w:t>https://www.storyboardthat.com/storyboard-creator</w:t>
        </w:r>
      </w:hyperlink>
      <w:r w:rsidR="00F97B62">
        <w:rPr>
          <w:rFonts w:ascii="Arial" w:hAnsi="Arial" w:cs="Arial"/>
          <w:sz w:val="24"/>
          <w:szCs w:val="24"/>
          <w:lang w:val="en-US"/>
        </w:rPr>
        <w:t xml:space="preserve"> into which you can drag and drop scenes, characters, text bubbles and more. Use the tabs at the top to switch between different items, and then the submenus underneath to narrow them down. For intermediate and advanced students who have access to computers in the classroom, you can even get them to create storyboards. You just need to demonstrate how it works first. There’s also a video showing the basics at </w:t>
      </w:r>
      <w:hyperlink r:id="rId7" w:history="1">
        <w:r w:rsidR="00F97B62" w:rsidRPr="00DB6E9E">
          <w:rPr>
            <w:rStyle w:val="Hyperlink"/>
            <w:rFonts w:ascii="Arial" w:hAnsi="Arial" w:cs="Arial"/>
            <w:sz w:val="24"/>
            <w:szCs w:val="24"/>
            <w:lang w:val="en-US"/>
          </w:rPr>
          <w:t>https://tinyurl.com/y8c43zhd</w:t>
        </w:r>
      </w:hyperlink>
      <w:r w:rsidR="00F97B62">
        <w:rPr>
          <w:rFonts w:ascii="Arial" w:hAnsi="Arial" w:cs="Arial"/>
          <w:sz w:val="24"/>
          <w:szCs w:val="24"/>
          <w:lang w:val="en-US"/>
        </w:rPr>
        <w:t xml:space="preserve">. </w:t>
      </w:r>
      <w:bookmarkStart w:id="0" w:name="_GoBack"/>
      <w:bookmarkEnd w:id="0"/>
    </w:p>
    <w:p w:rsidR="00DC4988" w:rsidRPr="00810163" w:rsidRDefault="00DC4988" w:rsidP="00575E69">
      <w:pPr>
        <w:ind w:left="360"/>
        <w:rPr>
          <w:lang w:val="en-US"/>
        </w:rPr>
      </w:pPr>
    </w:p>
    <w:sectPr w:rsidR="00DC4988" w:rsidRPr="008101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464FC"/>
    <w:multiLevelType w:val="hybridMultilevel"/>
    <w:tmpl w:val="CC1847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122240"/>
    <w:multiLevelType w:val="hybridMultilevel"/>
    <w:tmpl w:val="3000D916"/>
    <w:lvl w:ilvl="0" w:tplc="0407000F">
      <w:start w:val="1"/>
      <w:numFmt w:val="decimal"/>
      <w:lvlText w:val="%1."/>
      <w:lvlJc w:val="left"/>
      <w:pPr>
        <w:ind w:left="482" w:hanging="360"/>
      </w:pPr>
    </w:lvl>
    <w:lvl w:ilvl="1" w:tplc="04070019" w:tentative="1">
      <w:start w:val="1"/>
      <w:numFmt w:val="lowerLetter"/>
      <w:lvlText w:val="%2."/>
      <w:lvlJc w:val="left"/>
      <w:pPr>
        <w:ind w:left="1202" w:hanging="360"/>
      </w:pPr>
    </w:lvl>
    <w:lvl w:ilvl="2" w:tplc="0407001B" w:tentative="1">
      <w:start w:val="1"/>
      <w:numFmt w:val="lowerRoman"/>
      <w:lvlText w:val="%3."/>
      <w:lvlJc w:val="right"/>
      <w:pPr>
        <w:ind w:left="1922" w:hanging="180"/>
      </w:pPr>
    </w:lvl>
    <w:lvl w:ilvl="3" w:tplc="0407000F" w:tentative="1">
      <w:start w:val="1"/>
      <w:numFmt w:val="decimal"/>
      <w:lvlText w:val="%4."/>
      <w:lvlJc w:val="left"/>
      <w:pPr>
        <w:ind w:left="2642" w:hanging="360"/>
      </w:pPr>
    </w:lvl>
    <w:lvl w:ilvl="4" w:tplc="04070019" w:tentative="1">
      <w:start w:val="1"/>
      <w:numFmt w:val="lowerLetter"/>
      <w:lvlText w:val="%5."/>
      <w:lvlJc w:val="left"/>
      <w:pPr>
        <w:ind w:left="3362" w:hanging="360"/>
      </w:pPr>
    </w:lvl>
    <w:lvl w:ilvl="5" w:tplc="0407001B" w:tentative="1">
      <w:start w:val="1"/>
      <w:numFmt w:val="lowerRoman"/>
      <w:lvlText w:val="%6."/>
      <w:lvlJc w:val="right"/>
      <w:pPr>
        <w:ind w:left="4082" w:hanging="180"/>
      </w:pPr>
    </w:lvl>
    <w:lvl w:ilvl="6" w:tplc="0407000F" w:tentative="1">
      <w:start w:val="1"/>
      <w:numFmt w:val="decimal"/>
      <w:lvlText w:val="%7."/>
      <w:lvlJc w:val="left"/>
      <w:pPr>
        <w:ind w:left="4802" w:hanging="360"/>
      </w:pPr>
    </w:lvl>
    <w:lvl w:ilvl="7" w:tplc="04070019" w:tentative="1">
      <w:start w:val="1"/>
      <w:numFmt w:val="lowerLetter"/>
      <w:lvlText w:val="%8."/>
      <w:lvlJc w:val="left"/>
      <w:pPr>
        <w:ind w:left="5522" w:hanging="360"/>
      </w:pPr>
    </w:lvl>
    <w:lvl w:ilvl="8" w:tplc="0407001B" w:tentative="1">
      <w:start w:val="1"/>
      <w:numFmt w:val="lowerRoman"/>
      <w:lvlText w:val="%9."/>
      <w:lvlJc w:val="right"/>
      <w:pPr>
        <w:ind w:left="6242" w:hanging="180"/>
      </w:pPr>
    </w:lvl>
  </w:abstractNum>
  <w:abstractNum w:abstractNumId="2" w15:restartNumberingAfterBreak="0">
    <w:nsid w:val="4E8D4FB8"/>
    <w:multiLevelType w:val="hybridMultilevel"/>
    <w:tmpl w:val="394213AA"/>
    <w:lvl w:ilvl="0" w:tplc="0407000F">
      <w:start w:val="1"/>
      <w:numFmt w:val="decimal"/>
      <w:lvlText w:val="%1."/>
      <w:lvlJc w:val="left"/>
      <w:pPr>
        <w:ind w:left="482" w:hanging="360"/>
      </w:pPr>
    </w:lvl>
    <w:lvl w:ilvl="1" w:tplc="04070019" w:tentative="1">
      <w:start w:val="1"/>
      <w:numFmt w:val="lowerLetter"/>
      <w:lvlText w:val="%2."/>
      <w:lvlJc w:val="left"/>
      <w:pPr>
        <w:ind w:left="1202" w:hanging="360"/>
      </w:pPr>
    </w:lvl>
    <w:lvl w:ilvl="2" w:tplc="0407001B" w:tentative="1">
      <w:start w:val="1"/>
      <w:numFmt w:val="lowerRoman"/>
      <w:lvlText w:val="%3."/>
      <w:lvlJc w:val="right"/>
      <w:pPr>
        <w:ind w:left="1922" w:hanging="180"/>
      </w:pPr>
    </w:lvl>
    <w:lvl w:ilvl="3" w:tplc="0407000F" w:tentative="1">
      <w:start w:val="1"/>
      <w:numFmt w:val="decimal"/>
      <w:lvlText w:val="%4."/>
      <w:lvlJc w:val="left"/>
      <w:pPr>
        <w:ind w:left="2642" w:hanging="360"/>
      </w:pPr>
    </w:lvl>
    <w:lvl w:ilvl="4" w:tplc="04070019" w:tentative="1">
      <w:start w:val="1"/>
      <w:numFmt w:val="lowerLetter"/>
      <w:lvlText w:val="%5."/>
      <w:lvlJc w:val="left"/>
      <w:pPr>
        <w:ind w:left="3362" w:hanging="360"/>
      </w:pPr>
    </w:lvl>
    <w:lvl w:ilvl="5" w:tplc="0407001B" w:tentative="1">
      <w:start w:val="1"/>
      <w:numFmt w:val="lowerRoman"/>
      <w:lvlText w:val="%6."/>
      <w:lvlJc w:val="right"/>
      <w:pPr>
        <w:ind w:left="4082" w:hanging="180"/>
      </w:pPr>
    </w:lvl>
    <w:lvl w:ilvl="6" w:tplc="0407000F" w:tentative="1">
      <w:start w:val="1"/>
      <w:numFmt w:val="decimal"/>
      <w:lvlText w:val="%7."/>
      <w:lvlJc w:val="left"/>
      <w:pPr>
        <w:ind w:left="4802" w:hanging="360"/>
      </w:pPr>
    </w:lvl>
    <w:lvl w:ilvl="7" w:tplc="04070019" w:tentative="1">
      <w:start w:val="1"/>
      <w:numFmt w:val="lowerLetter"/>
      <w:lvlText w:val="%8."/>
      <w:lvlJc w:val="left"/>
      <w:pPr>
        <w:ind w:left="5522" w:hanging="360"/>
      </w:pPr>
    </w:lvl>
    <w:lvl w:ilvl="8" w:tplc="0407001B" w:tentative="1">
      <w:start w:val="1"/>
      <w:numFmt w:val="lowerRoman"/>
      <w:lvlText w:val="%9."/>
      <w:lvlJc w:val="right"/>
      <w:pPr>
        <w:ind w:left="6242" w:hanging="180"/>
      </w:pPr>
    </w:lvl>
  </w:abstractNum>
  <w:abstractNum w:abstractNumId="3" w15:restartNumberingAfterBreak="0">
    <w:nsid w:val="5A913DDB"/>
    <w:multiLevelType w:val="hybridMultilevel"/>
    <w:tmpl w:val="1DB40992"/>
    <w:lvl w:ilvl="0" w:tplc="F44A71B2">
      <w:start w:val="1"/>
      <w:numFmt w:val="decimal"/>
      <w:lvlText w:val="%1."/>
      <w:lvlJc w:val="left"/>
      <w:pPr>
        <w:ind w:left="122" w:hanging="360"/>
      </w:pPr>
      <w:rPr>
        <w:rFonts w:hint="default"/>
      </w:rPr>
    </w:lvl>
    <w:lvl w:ilvl="1" w:tplc="04070019" w:tentative="1">
      <w:start w:val="1"/>
      <w:numFmt w:val="lowerLetter"/>
      <w:lvlText w:val="%2."/>
      <w:lvlJc w:val="left"/>
      <w:pPr>
        <w:ind w:left="842" w:hanging="360"/>
      </w:pPr>
    </w:lvl>
    <w:lvl w:ilvl="2" w:tplc="0407001B" w:tentative="1">
      <w:start w:val="1"/>
      <w:numFmt w:val="lowerRoman"/>
      <w:lvlText w:val="%3."/>
      <w:lvlJc w:val="right"/>
      <w:pPr>
        <w:ind w:left="1562" w:hanging="180"/>
      </w:pPr>
    </w:lvl>
    <w:lvl w:ilvl="3" w:tplc="0407000F" w:tentative="1">
      <w:start w:val="1"/>
      <w:numFmt w:val="decimal"/>
      <w:lvlText w:val="%4."/>
      <w:lvlJc w:val="left"/>
      <w:pPr>
        <w:ind w:left="2282" w:hanging="360"/>
      </w:pPr>
    </w:lvl>
    <w:lvl w:ilvl="4" w:tplc="04070019" w:tentative="1">
      <w:start w:val="1"/>
      <w:numFmt w:val="lowerLetter"/>
      <w:lvlText w:val="%5."/>
      <w:lvlJc w:val="left"/>
      <w:pPr>
        <w:ind w:left="3002" w:hanging="360"/>
      </w:pPr>
    </w:lvl>
    <w:lvl w:ilvl="5" w:tplc="0407001B" w:tentative="1">
      <w:start w:val="1"/>
      <w:numFmt w:val="lowerRoman"/>
      <w:lvlText w:val="%6."/>
      <w:lvlJc w:val="right"/>
      <w:pPr>
        <w:ind w:left="3722" w:hanging="180"/>
      </w:pPr>
    </w:lvl>
    <w:lvl w:ilvl="6" w:tplc="0407000F" w:tentative="1">
      <w:start w:val="1"/>
      <w:numFmt w:val="decimal"/>
      <w:lvlText w:val="%7."/>
      <w:lvlJc w:val="left"/>
      <w:pPr>
        <w:ind w:left="4442" w:hanging="360"/>
      </w:pPr>
    </w:lvl>
    <w:lvl w:ilvl="7" w:tplc="04070019" w:tentative="1">
      <w:start w:val="1"/>
      <w:numFmt w:val="lowerLetter"/>
      <w:lvlText w:val="%8."/>
      <w:lvlJc w:val="left"/>
      <w:pPr>
        <w:ind w:left="5162" w:hanging="360"/>
      </w:pPr>
    </w:lvl>
    <w:lvl w:ilvl="8" w:tplc="0407001B" w:tentative="1">
      <w:start w:val="1"/>
      <w:numFmt w:val="lowerRoman"/>
      <w:lvlText w:val="%9."/>
      <w:lvlJc w:val="right"/>
      <w:pPr>
        <w:ind w:left="5882"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88"/>
    <w:rsid w:val="00307694"/>
    <w:rsid w:val="004120FB"/>
    <w:rsid w:val="005251E0"/>
    <w:rsid w:val="00575E69"/>
    <w:rsid w:val="006F513C"/>
    <w:rsid w:val="00700D78"/>
    <w:rsid w:val="007E673A"/>
    <w:rsid w:val="00810163"/>
    <w:rsid w:val="008240F3"/>
    <w:rsid w:val="008A6397"/>
    <w:rsid w:val="00943200"/>
    <w:rsid w:val="00B87ED7"/>
    <w:rsid w:val="00DC4988"/>
    <w:rsid w:val="00E277D4"/>
    <w:rsid w:val="00E6027A"/>
    <w:rsid w:val="00EA0F40"/>
    <w:rsid w:val="00F0550B"/>
    <w:rsid w:val="00F84835"/>
    <w:rsid w:val="00F97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FD245-7EFB-49F1-BDC0-A140CDD2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ind w:left="-23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E69"/>
    <w:rPr>
      <w:lang w:val="en-I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4988"/>
    <w:pPr>
      <w:ind w:left="720"/>
      <w:contextualSpacing/>
    </w:pPr>
  </w:style>
  <w:style w:type="character" w:styleId="Hyperlink">
    <w:name w:val="Hyperlink"/>
    <w:basedOn w:val="Absatz-Standardschriftart"/>
    <w:uiPriority w:val="99"/>
    <w:unhideWhenUsed/>
    <w:rsid w:val="008A63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y8c43zh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ryboardthat.com/storyboard-creator" TargetMode="External"/><Relationship Id="rId5" Type="http://schemas.openxmlformats.org/officeDocument/2006/relationships/hyperlink" Target="https://teflpedia.com/category:conversation_ques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8</cp:revision>
  <dcterms:created xsi:type="dcterms:W3CDTF">2020-01-11T23:34:00Z</dcterms:created>
  <dcterms:modified xsi:type="dcterms:W3CDTF">2020-01-14T19:32:00Z</dcterms:modified>
</cp:coreProperties>
</file>